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4A69" w14:textId="7672CFC3" w:rsidR="00487E5D" w:rsidRPr="00487E5D" w:rsidRDefault="00487E5D" w:rsidP="00B36D54">
      <w:pPr>
        <w:jc w:val="center"/>
        <w:rPr>
          <w:rFonts w:ascii="Arial" w:eastAsia="Times New Roman" w:hAnsi="Arial" w:cs="Arial"/>
          <w:b/>
          <w:bCs/>
          <w:sz w:val="28"/>
          <w:szCs w:val="28"/>
        </w:rPr>
      </w:pPr>
      <w:bookmarkStart w:id="0" w:name="_Hlk126752112"/>
      <w:r w:rsidRPr="00487E5D">
        <w:rPr>
          <w:rFonts w:ascii="Arial" w:eastAsia="Times New Roman" w:hAnsi="Arial" w:cs="Arial"/>
          <w:b/>
          <w:bCs/>
          <w:sz w:val="28"/>
          <w:szCs w:val="28"/>
        </w:rPr>
        <w:t>Sample</w:t>
      </w:r>
    </w:p>
    <w:p w14:paraId="62B3851C" w14:textId="39983C79" w:rsidR="00487E5D" w:rsidRDefault="00487E5D" w:rsidP="00487E5D">
      <w:pPr>
        <w:jc w:val="center"/>
        <w:rPr>
          <w:rFonts w:ascii="Arial" w:eastAsia="Times New Roman" w:hAnsi="Arial" w:cs="Arial"/>
          <w:b/>
          <w:bCs/>
          <w:sz w:val="28"/>
          <w:szCs w:val="28"/>
        </w:rPr>
      </w:pPr>
      <w:r>
        <w:rPr>
          <w:rFonts w:ascii="Arial" w:eastAsia="Times New Roman" w:hAnsi="Arial" w:cs="Arial"/>
          <w:b/>
          <w:bCs/>
          <w:noProof/>
          <w:sz w:val="28"/>
          <w:szCs w:val="28"/>
        </w:rPr>
        <mc:AlternateContent>
          <mc:Choice Requires="wps">
            <w:drawing>
              <wp:anchor distT="0" distB="0" distL="114300" distR="114300" simplePos="0" relativeHeight="251659264" behindDoc="0" locked="0" layoutInCell="1" allowOverlap="1" wp14:anchorId="3A3E08D3" wp14:editId="44E8DDBE">
                <wp:simplePos x="0" y="0"/>
                <wp:positionH relativeFrom="margin">
                  <wp:align>center</wp:align>
                </wp:positionH>
                <wp:positionV relativeFrom="paragraph">
                  <wp:posOffset>261620</wp:posOffset>
                </wp:positionV>
                <wp:extent cx="5311471" cy="413468"/>
                <wp:effectExtent l="0" t="0" r="22860" b="2476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11471" cy="4134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5F9B7" id="Rectangle 1" o:spid="_x0000_s1026" alt="&quot;&quot;" style="position:absolute;margin-left:0;margin-top:20.6pt;width:418.25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" filled="f" strokecolor="#1f3763 [1604]" strokeweight="1pt">
                <w10:wrap anchorx="margin"/>
              </v:rect>
            </w:pict>
          </mc:Fallback>
        </mc:AlternateContent>
      </w:r>
      <w:r w:rsidR="002C045A">
        <w:rPr>
          <w:rFonts w:ascii="Arial" w:eastAsia="Times New Roman" w:hAnsi="Arial" w:cs="Arial"/>
          <w:b/>
          <w:bCs/>
          <w:sz w:val="28"/>
          <w:szCs w:val="28"/>
        </w:rPr>
        <w:t xml:space="preserve">Required </w:t>
      </w:r>
      <w:r w:rsidR="00BA344C">
        <w:rPr>
          <w:rFonts w:ascii="Arial" w:eastAsia="Times New Roman" w:hAnsi="Arial" w:cs="Arial"/>
          <w:b/>
          <w:bCs/>
          <w:sz w:val="28"/>
          <w:szCs w:val="28"/>
        </w:rPr>
        <w:t xml:space="preserve">eGFR </w:t>
      </w:r>
      <w:r w:rsidRPr="00487E5D">
        <w:rPr>
          <w:rFonts w:ascii="Arial" w:eastAsia="Times New Roman" w:hAnsi="Arial" w:cs="Arial"/>
          <w:b/>
          <w:bCs/>
          <w:sz w:val="28"/>
          <w:szCs w:val="28"/>
        </w:rPr>
        <w:t xml:space="preserve">Candidate Notification </w:t>
      </w:r>
    </w:p>
    <w:p w14:paraId="5C189368" w14:textId="2AD4DA06" w:rsidR="00487E5D" w:rsidRDefault="00487E5D" w:rsidP="00487E5D">
      <w:pPr>
        <w:spacing w:after="0"/>
        <w:jc w:val="center"/>
        <w:rPr>
          <w:rFonts w:ascii="Arial" w:eastAsia="Times New Roman" w:hAnsi="Arial" w:cs="Arial"/>
          <w:sz w:val="18"/>
          <w:szCs w:val="18"/>
        </w:rPr>
      </w:pPr>
      <w:r w:rsidRPr="00487E5D">
        <w:rPr>
          <w:rFonts w:ascii="Arial" w:eastAsia="Times New Roman" w:hAnsi="Arial" w:cs="Arial"/>
          <w:sz w:val="18"/>
          <w:szCs w:val="18"/>
        </w:rPr>
        <w:t xml:space="preserve">The candidate notification your program sends might look like the sample below. </w:t>
      </w:r>
    </w:p>
    <w:p w14:paraId="0D638A7C" w14:textId="508D6997" w:rsidR="00487E5D" w:rsidRPr="00487E5D" w:rsidRDefault="00487E5D" w:rsidP="00487E5D">
      <w:pPr>
        <w:spacing w:after="0"/>
        <w:jc w:val="center"/>
        <w:rPr>
          <w:rFonts w:ascii="Arial" w:eastAsia="Times New Roman" w:hAnsi="Arial" w:cs="Arial"/>
          <w:sz w:val="18"/>
          <w:szCs w:val="18"/>
        </w:rPr>
      </w:pPr>
      <w:r w:rsidRPr="00487E5D">
        <w:rPr>
          <w:rFonts w:ascii="Arial" w:eastAsia="Times New Roman" w:hAnsi="Arial" w:cs="Arial"/>
          <w:sz w:val="18"/>
          <w:szCs w:val="18"/>
        </w:rPr>
        <w:t>This sample can be customized to meet the needs of the candidates registered at your program.</w:t>
      </w:r>
    </w:p>
    <w:p w14:paraId="2E992F93" w14:textId="77777777" w:rsidR="00487E5D" w:rsidRDefault="00487E5D" w:rsidP="00064288">
      <w:pPr>
        <w:rPr>
          <w:rFonts w:ascii="Arial" w:eastAsia="Times New Roman" w:hAnsi="Arial" w:cs="Arial"/>
          <w:sz w:val="24"/>
          <w:szCs w:val="24"/>
        </w:rPr>
      </w:pPr>
    </w:p>
    <w:p w14:paraId="10FFF028" w14:textId="6A2F2B33" w:rsidR="00063D6E" w:rsidRPr="009B0073" w:rsidRDefault="008B3637" w:rsidP="00064288">
      <w:pPr>
        <w:rPr>
          <w:rFonts w:ascii="Arial" w:eastAsia="Times New Roman" w:hAnsi="Arial" w:cs="Arial"/>
          <w:sz w:val="24"/>
          <w:szCs w:val="24"/>
        </w:rPr>
      </w:pPr>
      <w:r>
        <w:rPr>
          <w:rFonts w:ascii="Arial" w:eastAsia="Times New Roman" w:hAnsi="Arial" w:cs="Arial"/>
          <w:sz w:val="24"/>
          <w:szCs w:val="24"/>
        </w:rPr>
        <w:t>Dear Kidney</w:t>
      </w:r>
      <w:r w:rsidR="00DD175B">
        <w:rPr>
          <w:rFonts w:ascii="Arial" w:eastAsia="Times New Roman" w:hAnsi="Arial" w:cs="Arial"/>
          <w:sz w:val="24"/>
          <w:szCs w:val="24"/>
        </w:rPr>
        <w:t xml:space="preserve"> </w:t>
      </w:r>
      <w:r>
        <w:rPr>
          <w:rFonts w:ascii="Arial" w:eastAsia="Times New Roman" w:hAnsi="Arial" w:cs="Arial"/>
          <w:sz w:val="24"/>
          <w:szCs w:val="24"/>
        </w:rPr>
        <w:t>Transplant Candidate</w:t>
      </w:r>
      <w:bookmarkEnd w:id="0"/>
      <w:r>
        <w:rPr>
          <w:rFonts w:ascii="Arial" w:eastAsia="Times New Roman" w:hAnsi="Arial" w:cs="Arial"/>
          <w:sz w:val="24"/>
          <w:szCs w:val="24"/>
        </w:rPr>
        <w:t>:</w:t>
      </w:r>
    </w:p>
    <w:p w14:paraId="0CD79A06" w14:textId="67EE5036" w:rsidR="009F6B61" w:rsidRPr="002D5C62" w:rsidRDefault="009F6B61" w:rsidP="00064288">
      <w:pPr>
        <w:rPr>
          <w:rFonts w:ascii="Arial" w:eastAsia="Times New Roman" w:hAnsi="Arial" w:cs="Arial"/>
          <w:b/>
          <w:bCs/>
          <w:sz w:val="24"/>
          <w:szCs w:val="24"/>
        </w:rPr>
      </w:pPr>
      <w:bookmarkStart w:id="1" w:name="_Hlk126752045"/>
      <w:r w:rsidRPr="03DE2FA3">
        <w:rPr>
          <w:rFonts w:ascii="Arial" w:eastAsia="Times New Roman" w:hAnsi="Arial" w:cs="Arial"/>
          <w:sz w:val="24"/>
          <w:szCs w:val="24"/>
        </w:rPr>
        <w:t xml:space="preserve">You are receiving this letter because you are registered </w:t>
      </w:r>
      <w:r w:rsidR="00215CB8" w:rsidRPr="03DE2FA3">
        <w:rPr>
          <w:rFonts w:ascii="Arial" w:eastAsia="Times New Roman" w:hAnsi="Arial" w:cs="Arial"/>
          <w:sz w:val="24"/>
          <w:szCs w:val="24"/>
        </w:rPr>
        <w:t xml:space="preserve">on the waiting list </w:t>
      </w:r>
      <w:r w:rsidRPr="03DE2FA3">
        <w:rPr>
          <w:rFonts w:ascii="Arial" w:eastAsia="Times New Roman" w:hAnsi="Arial" w:cs="Arial"/>
          <w:sz w:val="24"/>
          <w:szCs w:val="24"/>
        </w:rPr>
        <w:t>for a kidney transplant at</w:t>
      </w:r>
      <w:r w:rsidR="00657C52">
        <w:rPr>
          <w:rFonts w:ascii="Arial" w:eastAsia="Times New Roman" w:hAnsi="Arial" w:cs="Arial"/>
          <w:sz w:val="24"/>
          <w:szCs w:val="24"/>
        </w:rPr>
        <w:t xml:space="preserve"> </w:t>
      </w:r>
      <w:r w:rsidR="009D3069">
        <w:rPr>
          <w:rFonts w:ascii="Arial" w:eastAsia="Times New Roman" w:hAnsi="Arial" w:cs="Arial"/>
          <w:b/>
          <w:bCs/>
          <w:sz w:val="24"/>
          <w:szCs w:val="24"/>
        </w:rPr>
        <w:fldChar w:fldCharType="begin">
          <w:ffData>
            <w:name w:val="Text1"/>
            <w:enabled/>
            <w:calcOnExit w:val="0"/>
            <w:textInput>
              <w:default w:val="fill in transplant program name"/>
            </w:textInput>
          </w:ffData>
        </w:fldChar>
      </w:r>
      <w:bookmarkStart w:id="2" w:name="Text1"/>
      <w:r w:rsidR="009D3069">
        <w:rPr>
          <w:rFonts w:ascii="Arial" w:eastAsia="Times New Roman" w:hAnsi="Arial" w:cs="Arial"/>
          <w:b/>
          <w:bCs/>
          <w:sz w:val="24"/>
          <w:szCs w:val="24"/>
        </w:rPr>
        <w:instrText xml:space="preserve"> FORMTEXT </w:instrText>
      </w:r>
      <w:r w:rsidR="009D3069">
        <w:rPr>
          <w:rFonts w:ascii="Arial" w:eastAsia="Times New Roman" w:hAnsi="Arial" w:cs="Arial"/>
          <w:b/>
          <w:bCs/>
          <w:sz w:val="24"/>
          <w:szCs w:val="24"/>
        </w:rPr>
      </w:r>
      <w:r w:rsidR="009D3069">
        <w:rPr>
          <w:rFonts w:ascii="Arial" w:eastAsia="Times New Roman" w:hAnsi="Arial" w:cs="Arial"/>
          <w:b/>
          <w:bCs/>
          <w:sz w:val="24"/>
          <w:szCs w:val="24"/>
        </w:rPr>
        <w:fldChar w:fldCharType="separate"/>
      </w:r>
      <w:r w:rsidR="009D3069">
        <w:rPr>
          <w:rFonts w:ascii="Arial" w:eastAsia="Times New Roman" w:hAnsi="Arial" w:cs="Arial"/>
          <w:b/>
          <w:bCs/>
          <w:noProof/>
          <w:sz w:val="24"/>
          <w:szCs w:val="24"/>
        </w:rPr>
        <w:t>fill in transplant program name</w:t>
      </w:r>
      <w:r w:rsidR="009D3069">
        <w:rPr>
          <w:rFonts w:ascii="Arial" w:eastAsia="Times New Roman" w:hAnsi="Arial" w:cs="Arial"/>
          <w:b/>
          <w:bCs/>
          <w:sz w:val="24"/>
          <w:szCs w:val="24"/>
        </w:rPr>
        <w:fldChar w:fldCharType="end"/>
      </w:r>
      <w:bookmarkEnd w:id="2"/>
      <w:r w:rsidR="00657C52">
        <w:rPr>
          <w:rFonts w:ascii="Arial" w:eastAsia="Times New Roman" w:hAnsi="Arial" w:cs="Arial"/>
          <w:sz w:val="24"/>
          <w:szCs w:val="24"/>
        </w:rPr>
        <w:t xml:space="preserve">. </w:t>
      </w:r>
      <w:r w:rsidRPr="03DE2FA3">
        <w:rPr>
          <w:rFonts w:ascii="Arial" w:eastAsia="Times New Roman" w:hAnsi="Arial" w:cs="Arial"/>
          <w:sz w:val="24"/>
          <w:szCs w:val="24"/>
        </w:rPr>
        <w:t xml:space="preserve">This letter contains important information about possible changes to </w:t>
      </w:r>
      <w:r w:rsidR="0029143F" w:rsidRPr="03DE2FA3">
        <w:rPr>
          <w:rFonts w:ascii="Arial" w:eastAsia="Times New Roman" w:hAnsi="Arial" w:cs="Arial"/>
          <w:sz w:val="24"/>
          <w:szCs w:val="24"/>
        </w:rPr>
        <w:t>patient</w:t>
      </w:r>
      <w:r w:rsidRPr="03DE2FA3">
        <w:rPr>
          <w:rFonts w:ascii="Arial" w:eastAsia="Times New Roman" w:hAnsi="Arial" w:cs="Arial"/>
          <w:sz w:val="24"/>
          <w:szCs w:val="24"/>
        </w:rPr>
        <w:t xml:space="preserve"> waiting time </w:t>
      </w:r>
      <w:r w:rsidR="0029143F" w:rsidRPr="03DE2FA3">
        <w:rPr>
          <w:rFonts w:ascii="Arial" w:eastAsia="Times New Roman" w:hAnsi="Arial" w:cs="Arial"/>
          <w:sz w:val="24"/>
          <w:szCs w:val="24"/>
        </w:rPr>
        <w:t>for kidney candidates</w:t>
      </w:r>
      <w:r w:rsidRPr="03DE2FA3">
        <w:rPr>
          <w:rFonts w:ascii="Arial" w:eastAsia="Times New Roman" w:hAnsi="Arial" w:cs="Arial"/>
          <w:sz w:val="24"/>
          <w:szCs w:val="24"/>
        </w:rPr>
        <w:t xml:space="preserve"> registered as</w:t>
      </w:r>
      <w:r w:rsidR="0029143F" w:rsidRPr="03DE2FA3">
        <w:rPr>
          <w:rFonts w:ascii="Arial" w:eastAsia="Times New Roman" w:hAnsi="Arial" w:cs="Arial"/>
          <w:sz w:val="24"/>
          <w:szCs w:val="24"/>
        </w:rPr>
        <w:t xml:space="preserve"> </w:t>
      </w:r>
      <w:r w:rsidRPr="03DE2FA3">
        <w:rPr>
          <w:rFonts w:ascii="Arial" w:eastAsia="Times New Roman" w:hAnsi="Arial" w:cs="Arial"/>
          <w:b/>
          <w:bCs/>
          <w:sz w:val="24"/>
          <w:szCs w:val="24"/>
        </w:rPr>
        <w:t>Black or African American</w:t>
      </w:r>
      <w:r w:rsidR="00F40B4E" w:rsidRPr="03DE2FA3">
        <w:rPr>
          <w:rFonts w:ascii="Arial" w:eastAsia="Times New Roman" w:hAnsi="Arial" w:cs="Arial"/>
          <w:b/>
          <w:bCs/>
          <w:sz w:val="24"/>
          <w:szCs w:val="24"/>
        </w:rPr>
        <w:t>.</w:t>
      </w:r>
      <w:r w:rsidR="00555CEB">
        <w:t xml:space="preserve"> </w:t>
      </w:r>
      <w:r w:rsidR="00555CEB" w:rsidRPr="03DE2FA3">
        <w:rPr>
          <w:rFonts w:ascii="Arial" w:eastAsia="Times New Roman" w:hAnsi="Arial" w:cs="Arial"/>
          <w:sz w:val="24"/>
          <w:szCs w:val="24"/>
        </w:rPr>
        <w:t xml:space="preserve">All transplant programs are required to notify </w:t>
      </w:r>
      <w:r w:rsidR="00C306E4" w:rsidRPr="03DE2FA3">
        <w:rPr>
          <w:rFonts w:ascii="Arial" w:eastAsia="Times New Roman" w:hAnsi="Arial" w:cs="Arial"/>
          <w:sz w:val="24"/>
          <w:szCs w:val="24"/>
        </w:rPr>
        <w:t>all</w:t>
      </w:r>
      <w:r w:rsidR="00555CEB" w:rsidRPr="03DE2FA3">
        <w:rPr>
          <w:rFonts w:ascii="Arial" w:eastAsia="Times New Roman" w:hAnsi="Arial" w:cs="Arial"/>
          <w:sz w:val="24"/>
          <w:szCs w:val="24"/>
        </w:rPr>
        <w:t xml:space="preserve"> their kidney candidates of this policy.</w:t>
      </w:r>
    </w:p>
    <w:p w14:paraId="05F310FD" w14:textId="51ADF9AF" w:rsidR="009F6B61" w:rsidRPr="009B0073" w:rsidRDefault="00F40B4E" w:rsidP="00064288">
      <w:pPr>
        <w:rPr>
          <w:rFonts w:ascii="Arial" w:eastAsia="Times New Roman" w:hAnsi="Arial" w:cs="Arial"/>
          <w:sz w:val="24"/>
          <w:szCs w:val="24"/>
        </w:rPr>
      </w:pPr>
      <w:r w:rsidRPr="009B0073">
        <w:rPr>
          <w:rFonts w:ascii="Arial" w:eastAsia="Times New Roman" w:hAnsi="Arial" w:cs="Arial"/>
          <w:sz w:val="24"/>
          <w:szCs w:val="24"/>
        </w:rPr>
        <w:t>A</w:t>
      </w:r>
      <w:r w:rsidR="00E044E7">
        <w:rPr>
          <w:rFonts w:ascii="Arial" w:eastAsia="Times New Roman" w:hAnsi="Arial" w:cs="Arial"/>
          <w:sz w:val="24"/>
          <w:szCs w:val="24"/>
        </w:rPr>
        <w:t>n</w:t>
      </w:r>
      <w:r w:rsidR="00F979C9" w:rsidRPr="009B0073">
        <w:rPr>
          <w:rFonts w:ascii="Arial" w:eastAsia="Times New Roman" w:hAnsi="Arial" w:cs="Arial"/>
          <w:sz w:val="24"/>
          <w:szCs w:val="24"/>
        </w:rPr>
        <w:t xml:space="preserve"> </w:t>
      </w:r>
      <w:r w:rsidR="00D1376D">
        <w:rPr>
          <w:rFonts w:ascii="Arial" w:eastAsia="Times New Roman" w:hAnsi="Arial" w:cs="Arial"/>
          <w:sz w:val="24"/>
          <w:szCs w:val="24"/>
        </w:rPr>
        <w:t>OPTN</w:t>
      </w:r>
      <w:r w:rsidR="00F37C84" w:rsidRPr="009B0073">
        <w:rPr>
          <w:rFonts w:ascii="Arial" w:eastAsia="Times New Roman" w:hAnsi="Arial" w:cs="Arial"/>
          <w:sz w:val="24"/>
          <w:szCs w:val="24"/>
        </w:rPr>
        <w:t xml:space="preserve"> </w:t>
      </w:r>
      <w:r w:rsidR="00F979C9" w:rsidRPr="009B0073">
        <w:rPr>
          <w:rFonts w:ascii="Arial" w:eastAsia="Times New Roman" w:hAnsi="Arial" w:cs="Arial"/>
          <w:sz w:val="24"/>
          <w:szCs w:val="24"/>
        </w:rPr>
        <w:t>policy</w:t>
      </w:r>
      <w:r w:rsidR="00515CCE" w:rsidRPr="009B0073">
        <w:rPr>
          <w:rFonts w:ascii="Arial" w:eastAsia="Times New Roman" w:hAnsi="Arial" w:cs="Arial"/>
          <w:sz w:val="24"/>
          <w:szCs w:val="24"/>
        </w:rPr>
        <w:t xml:space="preserve"> </w:t>
      </w:r>
      <w:r w:rsidR="00F979C9" w:rsidRPr="009B0073">
        <w:rPr>
          <w:rFonts w:ascii="Arial" w:eastAsia="Times New Roman" w:hAnsi="Arial" w:cs="Arial"/>
          <w:sz w:val="24"/>
          <w:szCs w:val="24"/>
        </w:rPr>
        <w:t xml:space="preserve">change requires all </w:t>
      </w:r>
      <w:r w:rsidR="007C0135">
        <w:rPr>
          <w:rFonts w:ascii="Arial" w:eastAsia="Times New Roman" w:hAnsi="Arial" w:cs="Arial"/>
          <w:sz w:val="24"/>
          <w:szCs w:val="24"/>
        </w:rPr>
        <w:t xml:space="preserve">kidney </w:t>
      </w:r>
      <w:r w:rsidR="00F979C9" w:rsidRPr="009B0073">
        <w:rPr>
          <w:rFonts w:ascii="Arial" w:eastAsia="Times New Roman" w:hAnsi="Arial" w:cs="Arial"/>
          <w:sz w:val="24"/>
          <w:szCs w:val="24"/>
        </w:rPr>
        <w:t xml:space="preserve">transplant programs to look at their waiting lists to see if any registered Black or African American candidates could receive waiting time </w:t>
      </w:r>
      <w:r w:rsidR="006458E7" w:rsidRPr="009B0073">
        <w:rPr>
          <w:rFonts w:ascii="Arial" w:eastAsia="Times New Roman" w:hAnsi="Arial" w:cs="Arial"/>
          <w:sz w:val="24"/>
          <w:szCs w:val="24"/>
        </w:rPr>
        <w:t>because of</w:t>
      </w:r>
      <w:r w:rsidR="00F979C9" w:rsidRPr="009B0073">
        <w:rPr>
          <w:rFonts w:ascii="Arial" w:eastAsia="Times New Roman" w:hAnsi="Arial" w:cs="Arial"/>
          <w:sz w:val="24"/>
          <w:szCs w:val="24"/>
        </w:rPr>
        <w:t xml:space="preserve"> the previous use of </w:t>
      </w:r>
      <w:r w:rsidR="002C0664">
        <w:rPr>
          <w:rFonts w:ascii="Arial" w:eastAsia="Times New Roman" w:hAnsi="Arial" w:cs="Arial"/>
          <w:sz w:val="24"/>
          <w:szCs w:val="24"/>
        </w:rPr>
        <w:t>calculation of kidney function called “</w:t>
      </w:r>
      <w:r w:rsidR="00F979C9" w:rsidRPr="009B0073">
        <w:rPr>
          <w:rFonts w:ascii="Arial" w:eastAsia="Times New Roman" w:hAnsi="Arial" w:cs="Arial"/>
          <w:sz w:val="24"/>
          <w:szCs w:val="24"/>
        </w:rPr>
        <w:t>eGFR calculation</w:t>
      </w:r>
      <w:r w:rsidR="002C0664">
        <w:rPr>
          <w:rFonts w:ascii="Arial" w:eastAsia="Times New Roman" w:hAnsi="Arial" w:cs="Arial"/>
          <w:sz w:val="24"/>
          <w:szCs w:val="24"/>
        </w:rPr>
        <w:t>”</w:t>
      </w:r>
      <w:r w:rsidR="00F979C9" w:rsidRPr="009B0073">
        <w:rPr>
          <w:rFonts w:ascii="Arial" w:eastAsia="Times New Roman" w:hAnsi="Arial" w:cs="Arial"/>
          <w:sz w:val="24"/>
          <w:szCs w:val="24"/>
        </w:rPr>
        <w:t xml:space="preserve"> that included </w:t>
      </w:r>
      <w:r w:rsidR="002D5C62">
        <w:rPr>
          <w:rFonts w:ascii="Arial" w:eastAsia="Times New Roman" w:hAnsi="Arial" w:cs="Arial"/>
          <w:sz w:val="24"/>
          <w:szCs w:val="24"/>
        </w:rPr>
        <w:t xml:space="preserve">race in a way that affects Black patient’s ability to </w:t>
      </w:r>
      <w:r w:rsidR="002C0664">
        <w:rPr>
          <w:rFonts w:ascii="Arial" w:eastAsia="Times New Roman" w:hAnsi="Arial" w:cs="Arial"/>
          <w:sz w:val="24"/>
          <w:szCs w:val="24"/>
        </w:rPr>
        <w:t>get listed</w:t>
      </w:r>
      <w:r w:rsidR="00F979C9" w:rsidRPr="009B0073">
        <w:rPr>
          <w:rFonts w:ascii="Arial" w:eastAsia="Times New Roman" w:hAnsi="Arial" w:cs="Arial"/>
          <w:sz w:val="24"/>
          <w:szCs w:val="24"/>
        </w:rPr>
        <w:t xml:space="preserve">. </w:t>
      </w:r>
      <w:r w:rsidR="003E23D1" w:rsidRPr="009B0073">
        <w:rPr>
          <w:rFonts w:ascii="Arial" w:eastAsia="Times New Roman" w:hAnsi="Arial" w:cs="Arial"/>
          <w:sz w:val="24"/>
          <w:szCs w:val="24"/>
        </w:rPr>
        <w:t xml:space="preserve">The amount of waiting time a kidney </w:t>
      </w:r>
      <w:r w:rsidR="00215CB8" w:rsidRPr="009B0073">
        <w:rPr>
          <w:rFonts w:ascii="Arial" w:eastAsia="Times New Roman" w:hAnsi="Arial" w:cs="Arial"/>
          <w:sz w:val="24"/>
          <w:szCs w:val="24"/>
        </w:rPr>
        <w:t>candidate</w:t>
      </w:r>
      <w:r w:rsidR="003E23D1" w:rsidRPr="009B0073">
        <w:rPr>
          <w:rFonts w:ascii="Arial" w:eastAsia="Times New Roman" w:hAnsi="Arial" w:cs="Arial"/>
          <w:sz w:val="24"/>
          <w:szCs w:val="24"/>
        </w:rPr>
        <w:t xml:space="preserve"> has is important</w:t>
      </w:r>
      <w:r w:rsidR="00215CB8" w:rsidRPr="009B0073">
        <w:rPr>
          <w:rFonts w:ascii="Arial" w:eastAsia="Times New Roman" w:hAnsi="Arial" w:cs="Arial"/>
          <w:sz w:val="24"/>
          <w:szCs w:val="24"/>
        </w:rPr>
        <w:t>,</w:t>
      </w:r>
      <w:r w:rsidR="003E23D1" w:rsidRPr="009B0073">
        <w:rPr>
          <w:rFonts w:ascii="Arial" w:eastAsia="Times New Roman" w:hAnsi="Arial" w:cs="Arial"/>
          <w:sz w:val="24"/>
          <w:szCs w:val="24"/>
        </w:rPr>
        <w:t xml:space="preserve"> as it</w:t>
      </w:r>
      <w:r w:rsidR="00215CB8" w:rsidRPr="009B0073">
        <w:rPr>
          <w:rFonts w:ascii="Arial" w:eastAsia="Times New Roman" w:hAnsi="Arial" w:cs="Arial"/>
          <w:sz w:val="24"/>
          <w:szCs w:val="24"/>
        </w:rPr>
        <w:t xml:space="preserve"> is a significant factor in </w:t>
      </w:r>
      <w:r w:rsidR="008B3637">
        <w:rPr>
          <w:rFonts w:ascii="Arial" w:eastAsia="Times New Roman" w:hAnsi="Arial" w:cs="Arial"/>
          <w:sz w:val="24"/>
          <w:szCs w:val="24"/>
        </w:rPr>
        <w:t>determining who gets</w:t>
      </w:r>
      <w:r w:rsidR="003E23D1" w:rsidRPr="009B0073">
        <w:rPr>
          <w:rFonts w:ascii="Arial" w:eastAsia="Times New Roman" w:hAnsi="Arial" w:cs="Arial"/>
          <w:sz w:val="24"/>
          <w:szCs w:val="24"/>
        </w:rPr>
        <w:t xml:space="preserve"> kidney </w:t>
      </w:r>
      <w:r w:rsidR="008B3637">
        <w:rPr>
          <w:rFonts w:ascii="Arial" w:eastAsia="Times New Roman" w:hAnsi="Arial" w:cs="Arial"/>
          <w:sz w:val="24"/>
          <w:szCs w:val="24"/>
        </w:rPr>
        <w:t xml:space="preserve">transplant </w:t>
      </w:r>
      <w:r w:rsidR="003E23D1" w:rsidRPr="009B0073">
        <w:rPr>
          <w:rFonts w:ascii="Arial" w:eastAsia="Times New Roman" w:hAnsi="Arial" w:cs="Arial"/>
          <w:sz w:val="24"/>
          <w:szCs w:val="24"/>
        </w:rPr>
        <w:t>offers.</w:t>
      </w:r>
    </w:p>
    <w:bookmarkEnd w:id="1"/>
    <w:p w14:paraId="7C12F887" w14:textId="02624545" w:rsidR="004B0797" w:rsidRPr="009B0073" w:rsidRDefault="004B0797" w:rsidP="004B0797">
      <w:pPr>
        <w:rPr>
          <w:rFonts w:ascii="Arial" w:hAnsi="Arial" w:cs="Arial"/>
          <w:b/>
          <w:sz w:val="24"/>
          <w:szCs w:val="24"/>
        </w:rPr>
      </w:pPr>
      <w:r w:rsidRPr="009B0073">
        <w:rPr>
          <w:rFonts w:ascii="Arial" w:hAnsi="Arial" w:cs="Arial"/>
          <w:b/>
          <w:sz w:val="24"/>
          <w:szCs w:val="24"/>
        </w:rPr>
        <w:t xml:space="preserve">What documentation </w:t>
      </w:r>
      <w:r>
        <w:rPr>
          <w:rFonts w:ascii="Arial" w:hAnsi="Arial" w:cs="Arial"/>
          <w:b/>
          <w:sz w:val="24"/>
          <w:szCs w:val="24"/>
        </w:rPr>
        <w:t>do I need</w:t>
      </w:r>
      <w:r w:rsidRPr="009B0073">
        <w:rPr>
          <w:rFonts w:ascii="Arial" w:hAnsi="Arial" w:cs="Arial"/>
          <w:b/>
          <w:sz w:val="24"/>
          <w:szCs w:val="24"/>
        </w:rPr>
        <w:t xml:space="preserve"> to get an eGFR waiting time modification?</w:t>
      </w:r>
    </w:p>
    <w:p w14:paraId="7ED54BC0" w14:textId="3E2AF965" w:rsidR="004B0797" w:rsidRDefault="007F6020" w:rsidP="004B0797">
      <w:pPr>
        <w:rPr>
          <w:rFonts w:ascii="Arial" w:hAnsi="Arial" w:cs="Arial"/>
          <w:sz w:val="24"/>
          <w:szCs w:val="24"/>
        </w:rPr>
      </w:pPr>
      <w:r>
        <w:rPr>
          <w:rFonts w:ascii="Arial" w:hAnsi="Arial" w:cs="Arial"/>
          <w:sz w:val="24"/>
          <w:szCs w:val="24"/>
        </w:rPr>
        <w:t>W</w:t>
      </w:r>
      <w:r w:rsidR="004B0797">
        <w:rPr>
          <w:rFonts w:ascii="Arial" w:hAnsi="Arial" w:cs="Arial"/>
          <w:sz w:val="24"/>
          <w:szCs w:val="24"/>
        </w:rPr>
        <w:t>e need a lab report with creatinine and an</w:t>
      </w:r>
      <w:r w:rsidR="004B0797" w:rsidRPr="002475C6">
        <w:rPr>
          <w:rFonts w:ascii="Arial" w:hAnsi="Arial" w:cs="Arial"/>
          <w:sz w:val="24"/>
          <w:szCs w:val="24"/>
        </w:rPr>
        <w:t xml:space="preserve"> eGFR value of over 20 </w:t>
      </w:r>
      <w:r w:rsidR="004B0797">
        <w:rPr>
          <w:rFonts w:ascii="Arial" w:hAnsi="Arial" w:cs="Arial"/>
          <w:sz w:val="24"/>
          <w:szCs w:val="24"/>
        </w:rPr>
        <w:t>(</w:t>
      </w:r>
      <w:r w:rsidR="004B0797" w:rsidRPr="002475C6">
        <w:rPr>
          <w:rFonts w:ascii="Arial" w:hAnsi="Arial" w:cs="Arial"/>
          <w:sz w:val="24"/>
          <w:szCs w:val="24"/>
        </w:rPr>
        <w:t>with a calculation that uses race</w:t>
      </w:r>
      <w:r w:rsidR="004B0797">
        <w:rPr>
          <w:rFonts w:ascii="Arial" w:hAnsi="Arial" w:cs="Arial"/>
          <w:sz w:val="24"/>
          <w:szCs w:val="24"/>
        </w:rPr>
        <w:t xml:space="preserve">) but is 20 or less with a calculation that is for all non-Black patients.  </w:t>
      </w:r>
    </w:p>
    <w:p w14:paraId="57C7F691" w14:textId="35692ECA" w:rsidR="004B0797" w:rsidRPr="009B0073" w:rsidRDefault="004B0797" w:rsidP="004B0797">
      <w:pPr>
        <w:rPr>
          <w:rFonts w:ascii="Arial" w:eastAsia="Calibri" w:hAnsi="Arial" w:cs="Arial"/>
          <w:b/>
          <w:bCs/>
          <w:sz w:val="24"/>
          <w:szCs w:val="24"/>
        </w:rPr>
      </w:pPr>
      <w:r w:rsidRPr="009B0073">
        <w:rPr>
          <w:rFonts w:ascii="Arial" w:eastAsia="Calibri" w:hAnsi="Arial" w:cs="Arial"/>
          <w:b/>
          <w:bCs/>
          <w:color w:val="000000" w:themeColor="text1"/>
          <w:sz w:val="24"/>
          <w:szCs w:val="24"/>
        </w:rPr>
        <w:t>How can I partner with my program to find lab documents?</w:t>
      </w:r>
    </w:p>
    <w:p w14:paraId="3D682AC2" w14:textId="2200DE54" w:rsidR="004B0797" w:rsidRPr="004B0797" w:rsidRDefault="004B0797" w:rsidP="003932BA">
      <w:pPr>
        <w:rPr>
          <w:rFonts w:ascii="Arial" w:hAnsi="Arial" w:cs="Arial"/>
          <w:sz w:val="24"/>
          <w:szCs w:val="24"/>
        </w:rPr>
      </w:pPr>
      <w:r w:rsidRPr="03DE2FA3">
        <w:rPr>
          <w:rFonts w:ascii="Arial" w:hAnsi="Arial" w:cs="Arial"/>
          <w:sz w:val="24"/>
          <w:szCs w:val="24"/>
        </w:rPr>
        <w:t xml:space="preserve">It is the responsibility of </w:t>
      </w:r>
      <w:r w:rsidR="009D3069" w:rsidRPr="009D3069">
        <w:rPr>
          <w:rFonts w:ascii="Arial" w:hAnsi="Arial" w:cs="Arial"/>
          <w:b/>
          <w:bCs/>
          <w:sz w:val="24"/>
          <w:szCs w:val="24"/>
        </w:rPr>
        <w:fldChar w:fldCharType="begin">
          <w:ffData>
            <w:name w:val="Text2"/>
            <w:enabled/>
            <w:calcOnExit w:val="0"/>
            <w:textInput>
              <w:default w:val="fill in transplant program name"/>
            </w:textInput>
          </w:ffData>
        </w:fldChar>
      </w:r>
      <w:bookmarkStart w:id="3" w:name="Text2"/>
      <w:r w:rsidR="009D3069" w:rsidRPr="009D3069">
        <w:rPr>
          <w:rFonts w:ascii="Arial" w:hAnsi="Arial" w:cs="Arial"/>
          <w:b/>
          <w:bCs/>
          <w:sz w:val="24"/>
          <w:szCs w:val="24"/>
        </w:rPr>
        <w:instrText xml:space="preserve"> FORMTEXT </w:instrText>
      </w:r>
      <w:r w:rsidR="009D3069" w:rsidRPr="009D3069">
        <w:rPr>
          <w:rFonts w:ascii="Arial" w:hAnsi="Arial" w:cs="Arial"/>
          <w:b/>
          <w:bCs/>
          <w:sz w:val="24"/>
          <w:szCs w:val="24"/>
        </w:rPr>
      </w:r>
      <w:r w:rsidR="009D3069" w:rsidRPr="009D3069">
        <w:rPr>
          <w:rFonts w:ascii="Arial" w:hAnsi="Arial" w:cs="Arial"/>
          <w:b/>
          <w:bCs/>
          <w:sz w:val="24"/>
          <w:szCs w:val="24"/>
        </w:rPr>
        <w:fldChar w:fldCharType="separate"/>
      </w:r>
      <w:r w:rsidR="009D3069" w:rsidRPr="009D3069">
        <w:rPr>
          <w:rFonts w:ascii="Arial" w:hAnsi="Arial" w:cs="Arial"/>
          <w:b/>
          <w:bCs/>
          <w:noProof/>
          <w:sz w:val="24"/>
          <w:szCs w:val="24"/>
        </w:rPr>
        <w:t>fill in transplant program name</w:t>
      </w:r>
      <w:r w:rsidR="009D3069" w:rsidRPr="009D3069">
        <w:rPr>
          <w:rFonts w:ascii="Arial" w:hAnsi="Arial" w:cs="Arial"/>
          <w:b/>
          <w:bCs/>
          <w:sz w:val="24"/>
          <w:szCs w:val="24"/>
        </w:rPr>
        <w:fldChar w:fldCharType="end"/>
      </w:r>
      <w:bookmarkEnd w:id="3"/>
      <w:r w:rsidR="007F6020" w:rsidRPr="03DE2FA3">
        <w:rPr>
          <w:rFonts w:ascii="Arial" w:hAnsi="Arial" w:cs="Arial"/>
          <w:sz w:val="24"/>
          <w:szCs w:val="24"/>
        </w:rPr>
        <w:t xml:space="preserve"> </w:t>
      </w:r>
      <w:r w:rsidRPr="03DE2FA3">
        <w:rPr>
          <w:rFonts w:ascii="Arial" w:hAnsi="Arial" w:cs="Arial"/>
          <w:sz w:val="24"/>
          <w:szCs w:val="24"/>
        </w:rPr>
        <w:t xml:space="preserve">to get old lab data that could allow us to get you a wait time modification. You can help us by contacting the doctor that referred you to our transplant center, such as your regular kidney doctor, and ask if they have your lab data that we may not have in our system. </w:t>
      </w:r>
    </w:p>
    <w:p w14:paraId="7FF6544B" w14:textId="63CCA87A" w:rsidR="009933A7" w:rsidRPr="009B0073" w:rsidRDefault="0088038B" w:rsidP="003932BA">
      <w:pPr>
        <w:rPr>
          <w:rFonts w:ascii="Arial" w:hAnsi="Arial" w:cs="Arial"/>
          <w:sz w:val="24"/>
          <w:szCs w:val="24"/>
        </w:rPr>
      </w:pPr>
      <w:r w:rsidRPr="009B0073">
        <w:rPr>
          <w:rFonts w:ascii="Arial" w:hAnsi="Arial" w:cs="Arial"/>
          <w:b/>
          <w:sz w:val="24"/>
          <w:szCs w:val="24"/>
        </w:rPr>
        <w:t>W</w:t>
      </w:r>
      <w:r w:rsidR="00CA2890" w:rsidRPr="009B0073">
        <w:rPr>
          <w:rFonts w:ascii="Arial" w:hAnsi="Arial" w:cs="Arial"/>
          <w:b/>
          <w:sz w:val="24"/>
          <w:szCs w:val="24"/>
        </w:rPr>
        <w:t xml:space="preserve">ho can I talk to about </w:t>
      </w:r>
      <w:r w:rsidRPr="009B0073">
        <w:rPr>
          <w:rFonts w:ascii="Arial" w:hAnsi="Arial" w:cs="Arial"/>
          <w:b/>
          <w:sz w:val="24"/>
          <w:szCs w:val="24"/>
        </w:rPr>
        <w:t>questions I have?</w:t>
      </w:r>
      <w:r w:rsidR="009933A7" w:rsidRPr="009B0073">
        <w:rPr>
          <w:rFonts w:ascii="Arial" w:hAnsi="Arial" w:cs="Arial"/>
          <w:sz w:val="24"/>
          <w:szCs w:val="24"/>
        </w:rPr>
        <w:t xml:space="preserve"> </w:t>
      </w:r>
    </w:p>
    <w:p w14:paraId="589B4625" w14:textId="3C8D1342" w:rsidR="008256D9" w:rsidRPr="009B0073" w:rsidRDefault="009933A7" w:rsidP="003932BA">
      <w:pPr>
        <w:rPr>
          <w:rFonts w:ascii="Arial" w:hAnsi="Arial" w:cs="Arial"/>
          <w:sz w:val="24"/>
          <w:szCs w:val="24"/>
        </w:rPr>
      </w:pPr>
      <w:r w:rsidRPr="009B0073">
        <w:rPr>
          <w:rFonts w:ascii="Arial" w:hAnsi="Arial" w:cs="Arial"/>
          <w:sz w:val="24"/>
          <w:szCs w:val="24"/>
        </w:rPr>
        <w:t>Please contact</w:t>
      </w:r>
      <w:r w:rsidRPr="009B0073" w:rsidDel="009933A7">
        <w:rPr>
          <w:rFonts w:ascii="Arial" w:hAnsi="Arial" w:cs="Arial"/>
          <w:sz w:val="24"/>
          <w:szCs w:val="24"/>
        </w:rPr>
        <w:t xml:space="preserve"> </w:t>
      </w:r>
      <w:r w:rsidR="008B3637">
        <w:rPr>
          <w:rFonts w:ascii="Arial" w:hAnsi="Arial" w:cs="Arial"/>
          <w:sz w:val="24"/>
          <w:szCs w:val="24"/>
        </w:rPr>
        <w:t>us IF YOU THINK:</w:t>
      </w:r>
    </w:p>
    <w:p w14:paraId="72E38A92" w14:textId="136EA5F0" w:rsidR="00CA2890" w:rsidRPr="009B0073" w:rsidRDefault="00DD175B" w:rsidP="00CA2890">
      <w:pPr>
        <w:pStyle w:val="ListParagraph"/>
        <w:numPr>
          <w:ilvl w:val="0"/>
          <w:numId w:val="18"/>
        </w:numPr>
        <w:rPr>
          <w:rFonts w:ascii="Arial" w:hAnsi="Arial" w:cs="Arial"/>
          <w:sz w:val="24"/>
          <w:szCs w:val="24"/>
        </w:rPr>
      </w:pPr>
      <w:r>
        <w:rPr>
          <w:rFonts w:ascii="Arial" w:hAnsi="Arial" w:cs="Arial"/>
          <w:sz w:val="24"/>
          <w:szCs w:val="24"/>
        </w:rPr>
        <w:t>Y</w:t>
      </w:r>
      <w:r w:rsidR="00F9508E" w:rsidRPr="009B0073">
        <w:rPr>
          <w:rFonts w:ascii="Arial" w:hAnsi="Arial" w:cs="Arial"/>
          <w:sz w:val="24"/>
          <w:szCs w:val="24"/>
        </w:rPr>
        <w:t>our race has been record</w:t>
      </w:r>
      <w:r w:rsidR="00FD18DD" w:rsidRPr="009B0073">
        <w:rPr>
          <w:rFonts w:ascii="Arial" w:hAnsi="Arial" w:cs="Arial"/>
          <w:sz w:val="24"/>
          <w:szCs w:val="24"/>
        </w:rPr>
        <w:t>ed</w:t>
      </w:r>
      <w:r w:rsidR="00F9508E" w:rsidRPr="009B0073">
        <w:rPr>
          <w:rFonts w:ascii="Arial" w:hAnsi="Arial" w:cs="Arial"/>
          <w:sz w:val="24"/>
          <w:szCs w:val="24"/>
        </w:rPr>
        <w:t xml:space="preserve"> incorrectly </w:t>
      </w:r>
      <w:r w:rsidR="007D31AD" w:rsidRPr="009B0073">
        <w:rPr>
          <w:rFonts w:ascii="Arial" w:hAnsi="Arial" w:cs="Arial"/>
          <w:sz w:val="24"/>
          <w:szCs w:val="24"/>
        </w:rPr>
        <w:t>on the waiting list</w:t>
      </w:r>
    </w:p>
    <w:p w14:paraId="7311CCB4" w14:textId="3C57E10A" w:rsidR="00C957AA" w:rsidRPr="00C957AA" w:rsidRDefault="00C957AA" w:rsidP="00C957AA">
      <w:pPr>
        <w:pStyle w:val="ListParagraph"/>
        <w:numPr>
          <w:ilvl w:val="0"/>
          <w:numId w:val="17"/>
        </w:numPr>
        <w:rPr>
          <w:rFonts w:ascii="Arial" w:hAnsi="Arial" w:cs="Arial"/>
          <w:sz w:val="24"/>
          <w:szCs w:val="24"/>
        </w:rPr>
      </w:pPr>
      <w:r w:rsidRPr="00C957AA">
        <w:rPr>
          <w:rFonts w:ascii="Arial" w:hAnsi="Arial" w:cs="Arial"/>
          <w:sz w:val="24"/>
          <w:szCs w:val="24"/>
        </w:rPr>
        <w:t>If you have labs or documentation for consideration</w:t>
      </w:r>
    </w:p>
    <w:p w14:paraId="5815804C" w14:textId="3620382F" w:rsidR="00CA2890" w:rsidRDefault="00C94536" w:rsidP="00CA2890">
      <w:pPr>
        <w:pStyle w:val="ListParagraph"/>
        <w:numPr>
          <w:ilvl w:val="0"/>
          <w:numId w:val="17"/>
        </w:numPr>
        <w:rPr>
          <w:rFonts w:ascii="Arial" w:hAnsi="Arial" w:cs="Arial"/>
          <w:sz w:val="24"/>
          <w:szCs w:val="24"/>
        </w:rPr>
      </w:pPr>
      <w:r w:rsidRPr="009B0073">
        <w:rPr>
          <w:rFonts w:ascii="Arial" w:hAnsi="Arial" w:cs="Arial"/>
          <w:sz w:val="24"/>
          <w:szCs w:val="24"/>
        </w:rPr>
        <w:t>If you</w:t>
      </w:r>
      <w:r w:rsidR="00CA2890" w:rsidRPr="009B0073">
        <w:rPr>
          <w:rFonts w:ascii="Arial" w:hAnsi="Arial" w:cs="Arial"/>
          <w:sz w:val="24"/>
          <w:szCs w:val="24"/>
        </w:rPr>
        <w:t xml:space="preserve"> have other questions</w:t>
      </w:r>
    </w:p>
    <w:p w14:paraId="0EB4905B" w14:textId="11BA8431" w:rsidR="009C340E" w:rsidRDefault="009C340E" w:rsidP="004B0797">
      <w:pPr>
        <w:ind w:left="360"/>
        <w:rPr>
          <w:rFonts w:ascii="Arial" w:hAnsi="Arial" w:cs="Arial"/>
          <w:sz w:val="24"/>
          <w:szCs w:val="24"/>
        </w:rPr>
      </w:pPr>
      <w:r>
        <w:rPr>
          <w:rFonts w:ascii="Arial" w:hAnsi="Arial" w:cs="Arial"/>
          <w:sz w:val="24"/>
          <w:szCs w:val="24"/>
        </w:rPr>
        <w:t>Sincerely,</w:t>
      </w:r>
    </w:p>
    <w:p w14:paraId="263B2B10" w14:textId="768D33E5" w:rsidR="009C340E" w:rsidRDefault="009D3069" w:rsidP="03DE2FA3">
      <w:pPr>
        <w:ind w:left="360"/>
        <w:rPr>
          <w:rFonts w:ascii="Arial" w:hAnsi="Arial" w:cs="Arial"/>
          <w:sz w:val="24"/>
          <w:szCs w:val="24"/>
          <w:highlight w:val="cyan"/>
        </w:rPr>
      </w:pPr>
      <w:r w:rsidRPr="009D3069">
        <w:rPr>
          <w:rFonts w:ascii="Arial" w:hAnsi="Arial" w:cs="Arial"/>
          <w:b/>
          <w:bCs/>
          <w:sz w:val="24"/>
          <w:szCs w:val="24"/>
        </w:rPr>
        <w:fldChar w:fldCharType="begin">
          <w:ffData>
            <w:name w:val="Text3"/>
            <w:enabled/>
            <w:calcOnExit w:val="0"/>
            <w:textInput>
              <w:default w:val="fill in transplant program name"/>
            </w:textInput>
          </w:ffData>
        </w:fldChar>
      </w:r>
      <w:bookmarkStart w:id="4" w:name="Text3"/>
      <w:r w:rsidRPr="009D3069">
        <w:rPr>
          <w:rFonts w:ascii="Arial" w:hAnsi="Arial" w:cs="Arial"/>
          <w:b/>
          <w:bCs/>
          <w:sz w:val="24"/>
          <w:szCs w:val="24"/>
        </w:rPr>
        <w:instrText xml:space="preserve"> FORMTEXT </w:instrText>
      </w:r>
      <w:r w:rsidRPr="009D3069">
        <w:rPr>
          <w:rFonts w:ascii="Arial" w:hAnsi="Arial" w:cs="Arial"/>
          <w:b/>
          <w:bCs/>
          <w:sz w:val="24"/>
          <w:szCs w:val="24"/>
        </w:rPr>
      </w:r>
      <w:r w:rsidRPr="009D3069">
        <w:rPr>
          <w:rFonts w:ascii="Arial" w:hAnsi="Arial" w:cs="Arial"/>
          <w:b/>
          <w:bCs/>
          <w:sz w:val="24"/>
          <w:szCs w:val="24"/>
        </w:rPr>
        <w:fldChar w:fldCharType="separate"/>
      </w:r>
      <w:r w:rsidRPr="009D3069">
        <w:rPr>
          <w:rFonts w:ascii="Arial" w:hAnsi="Arial" w:cs="Arial"/>
          <w:b/>
          <w:bCs/>
          <w:noProof/>
          <w:sz w:val="24"/>
          <w:szCs w:val="24"/>
        </w:rPr>
        <w:t>fill in transplant program name</w:t>
      </w:r>
      <w:r w:rsidRPr="009D3069">
        <w:rPr>
          <w:rFonts w:ascii="Arial" w:hAnsi="Arial" w:cs="Arial"/>
          <w:b/>
          <w:bCs/>
          <w:sz w:val="24"/>
          <w:szCs w:val="24"/>
        </w:rPr>
        <w:fldChar w:fldCharType="end"/>
      </w:r>
      <w:bookmarkEnd w:id="4"/>
    </w:p>
    <w:p w14:paraId="4D2DFD53" w14:textId="15C6B9A9" w:rsidR="00A55C98" w:rsidRPr="00DD175B" w:rsidRDefault="0005555D" w:rsidP="03DE2FA3">
      <w:pPr>
        <w:ind w:left="360"/>
        <w:rPr>
          <w:rFonts w:ascii="Arial" w:hAnsi="Arial" w:cs="Arial"/>
          <w:sz w:val="24"/>
          <w:szCs w:val="24"/>
        </w:rPr>
      </w:pPr>
      <w:r w:rsidRPr="03DE2FA3">
        <w:rPr>
          <w:rFonts w:ascii="Arial" w:hAnsi="Arial" w:cs="Arial"/>
          <w:b/>
          <w:bCs/>
          <w:sz w:val="24"/>
          <w:szCs w:val="24"/>
        </w:rPr>
        <w:t>How can I learn more about</w:t>
      </w:r>
      <w:r w:rsidR="00A55C98" w:rsidRPr="03DE2FA3">
        <w:rPr>
          <w:rFonts w:ascii="Arial" w:hAnsi="Arial" w:cs="Arial"/>
          <w:b/>
          <w:bCs/>
          <w:sz w:val="24"/>
          <w:szCs w:val="24"/>
        </w:rPr>
        <w:t xml:space="preserve"> eGFR and</w:t>
      </w:r>
      <w:r w:rsidRPr="03DE2FA3">
        <w:rPr>
          <w:rFonts w:ascii="Arial" w:hAnsi="Arial" w:cs="Arial"/>
          <w:b/>
          <w:bCs/>
          <w:sz w:val="24"/>
          <w:szCs w:val="24"/>
        </w:rPr>
        <w:t xml:space="preserve"> this policy change?</w:t>
      </w:r>
    </w:p>
    <w:p w14:paraId="79E3A05C" w14:textId="6CF11A1E" w:rsidR="00A55C98" w:rsidRPr="00DD175B" w:rsidRDefault="00000000" w:rsidP="03DE2FA3">
      <w:pPr>
        <w:pStyle w:val="ListParagraph"/>
        <w:numPr>
          <w:ilvl w:val="0"/>
          <w:numId w:val="1"/>
        </w:numPr>
        <w:rPr>
          <w:rFonts w:ascii="Arial" w:hAnsi="Arial" w:cs="Arial"/>
          <w:sz w:val="24"/>
          <w:szCs w:val="24"/>
        </w:rPr>
      </w:pPr>
      <w:hyperlink r:id="rId11">
        <w:r w:rsidR="75CB572E" w:rsidRPr="03DE2FA3">
          <w:rPr>
            <w:rStyle w:val="Hyperlink"/>
            <w:rFonts w:ascii="Arial" w:hAnsi="Arial" w:cs="Arial"/>
            <w:sz w:val="24"/>
            <w:szCs w:val="24"/>
          </w:rPr>
          <w:t>Frequently asked questions and answers are available on the OPTN website here</w:t>
        </w:r>
      </w:hyperlink>
      <w:r w:rsidR="75CB572E" w:rsidRPr="03DE2FA3">
        <w:rPr>
          <w:rFonts w:ascii="Arial" w:hAnsi="Arial" w:cs="Arial"/>
          <w:sz w:val="24"/>
          <w:szCs w:val="24"/>
        </w:rPr>
        <w:t xml:space="preserve">. </w:t>
      </w:r>
    </w:p>
    <w:sectPr w:rsidR="00A55C98" w:rsidRPr="00DD175B" w:rsidSect="0045345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9D86" w14:textId="77777777" w:rsidR="00453451" w:rsidRDefault="00453451" w:rsidP="00055035">
      <w:pPr>
        <w:spacing w:after="0" w:line="240" w:lineRule="auto"/>
      </w:pPr>
      <w:r>
        <w:separator/>
      </w:r>
    </w:p>
  </w:endnote>
  <w:endnote w:type="continuationSeparator" w:id="0">
    <w:p w14:paraId="546325EC" w14:textId="77777777" w:rsidR="00453451" w:rsidRDefault="00453451" w:rsidP="0005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16616"/>
      <w:docPartObj>
        <w:docPartGallery w:val="Page Numbers (Bottom of Page)"/>
        <w:docPartUnique/>
      </w:docPartObj>
    </w:sdtPr>
    <w:sdtEndPr>
      <w:rPr>
        <w:noProof/>
      </w:rPr>
    </w:sdtEndPr>
    <w:sdtContent>
      <w:p w14:paraId="1BDC939E" w14:textId="723FD9A4" w:rsidR="009B0073" w:rsidRDefault="009B00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0829A" w14:textId="77777777" w:rsidR="009B0073" w:rsidRDefault="009B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BE44" w14:textId="77777777" w:rsidR="00453451" w:rsidRDefault="00453451" w:rsidP="00055035">
      <w:pPr>
        <w:spacing w:after="0" w:line="240" w:lineRule="auto"/>
      </w:pPr>
      <w:r>
        <w:separator/>
      </w:r>
    </w:p>
  </w:footnote>
  <w:footnote w:type="continuationSeparator" w:id="0">
    <w:p w14:paraId="5C1118E2" w14:textId="77777777" w:rsidR="00453451" w:rsidRDefault="00453451" w:rsidP="00055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2A1"/>
    <w:multiLevelType w:val="hybridMultilevel"/>
    <w:tmpl w:val="521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2BC2"/>
    <w:multiLevelType w:val="hybridMultilevel"/>
    <w:tmpl w:val="E6ACD1A0"/>
    <w:lvl w:ilvl="0" w:tplc="1DA21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07CC"/>
    <w:multiLevelType w:val="hybridMultilevel"/>
    <w:tmpl w:val="9A44CC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E2FA1"/>
    <w:multiLevelType w:val="hybridMultilevel"/>
    <w:tmpl w:val="EB0A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4E51"/>
    <w:multiLevelType w:val="hybridMultilevel"/>
    <w:tmpl w:val="929C13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2F2112"/>
    <w:multiLevelType w:val="multilevel"/>
    <w:tmpl w:val="39C0C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3"/>
      <w:numFmt w:val="bullet"/>
      <w:lvlText w:val="-"/>
      <w:lvlJc w:val="left"/>
      <w:pPr>
        <w:ind w:left="3600" w:hanging="360"/>
      </w:pPr>
      <w:rPr>
        <w:rFonts w:ascii="Calibri" w:eastAsiaTheme="minorHAnsi"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23B5C"/>
    <w:multiLevelType w:val="hybridMultilevel"/>
    <w:tmpl w:val="FDC8842A"/>
    <w:lvl w:ilvl="0" w:tplc="0FF8219E">
      <w:start w:val="4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E0934"/>
    <w:multiLevelType w:val="hybridMultilevel"/>
    <w:tmpl w:val="A4224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0D1EE1"/>
    <w:multiLevelType w:val="multilevel"/>
    <w:tmpl w:val="8A6AA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3"/>
      <w:numFmt w:val="bullet"/>
      <w:lvlText w:val="-"/>
      <w:lvlJc w:val="left"/>
      <w:pPr>
        <w:ind w:left="3600" w:hanging="360"/>
      </w:pPr>
      <w:rPr>
        <w:rFonts w:ascii="Calibri" w:eastAsiaTheme="minorHAnsi"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064078"/>
    <w:multiLevelType w:val="hybridMultilevel"/>
    <w:tmpl w:val="0B7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A44A6"/>
    <w:multiLevelType w:val="hybridMultilevel"/>
    <w:tmpl w:val="A8BCE7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3B66DCB"/>
    <w:multiLevelType w:val="hybridMultilevel"/>
    <w:tmpl w:val="69ECFBE8"/>
    <w:lvl w:ilvl="0" w:tplc="29F0254E">
      <w:start w:val="4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433BA"/>
    <w:multiLevelType w:val="hybridMultilevel"/>
    <w:tmpl w:val="C73A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360DE"/>
    <w:multiLevelType w:val="multilevel"/>
    <w:tmpl w:val="39C0C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3"/>
      <w:numFmt w:val="bullet"/>
      <w:lvlText w:val="-"/>
      <w:lvlJc w:val="left"/>
      <w:pPr>
        <w:ind w:left="3600" w:hanging="360"/>
      </w:pPr>
      <w:rPr>
        <w:rFonts w:ascii="Calibri" w:eastAsiaTheme="minorHAnsi"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6460D"/>
    <w:multiLevelType w:val="hybridMultilevel"/>
    <w:tmpl w:val="4188503E"/>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DC522A1"/>
    <w:multiLevelType w:val="hybridMultilevel"/>
    <w:tmpl w:val="5D4E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34FD0"/>
    <w:multiLevelType w:val="multilevel"/>
    <w:tmpl w:val="39C0C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3"/>
      <w:numFmt w:val="bullet"/>
      <w:lvlText w:val="-"/>
      <w:lvlJc w:val="left"/>
      <w:pPr>
        <w:ind w:left="3600" w:hanging="360"/>
      </w:pPr>
      <w:rPr>
        <w:rFonts w:ascii="Calibri" w:eastAsiaTheme="minorHAnsi"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54C2FD"/>
    <w:multiLevelType w:val="hybridMultilevel"/>
    <w:tmpl w:val="6076EA42"/>
    <w:lvl w:ilvl="0" w:tplc="86FE438C">
      <w:start w:val="1"/>
      <w:numFmt w:val="bullet"/>
      <w:lvlText w:val=""/>
      <w:lvlJc w:val="left"/>
      <w:pPr>
        <w:ind w:left="720" w:hanging="360"/>
      </w:pPr>
      <w:rPr>
        <w:rFonts w:ascii="Symbol" w:hAnsi="Symbol" w:hint="default"/>
      </w:rPr>
    </w:lvl>
    <w:lvl w:ilvl="1" w:tplc="E4E4BDEC">
      <w:start w:val="1"/>
      <w:numFmt w:val="bullet"/>
      <w:lvlText w:val="o"/>
      <w:lvlJc w:val="left"/>
      <w:pPr>
        <w:ind w:left="1440" w:hanging="360"/>
      </w:pPr>
      <w:rPr>
        <w:rFonts w:ascii="Courier New" w:hAnsi="Courier New" w:hint="default"/>
      </w:rPr>
    </w:lvl>
    <w:lvl w:ilvl="2" w:tplc="851618E6">
      <w:start w:val="1"/>
      <w:numFmt w:val="bullet"/>
      <w:lvlText w:val=""/>
      <w:lvlJc w:val="left"/>
      <w:pPr>
        <w:ind w:left="2160" w:hanging="360"/>
      </w:pPr>
      <w:rPr>
        <w:rFonts w:ascii="Wingdings" w:hAnsi="Wingdings" w:hint="default"/>
      </w:rPr>
    </w:lvl>
    <w:lvl w:ilvl="3" w:tplc="A218EACC">
      <w:start w:val="1"/>
      <w:numFmt w:val="bullet"/>
      <w:lvlText w:val=""/>
      <w:lvlJc w:val="left"/>
      <w:pPr>
        <w:ind w:left="2880" w:hanging="360"/>
      </w:pPr>
      <w:rPr>
        <w:rFonts w:ascii="Symbol" w:hAnsi="Symbol" w:hint="default"/>
      </w:rPr>
    </w:lvl>
    <w:lvl w:ilvl="4" w:tplc="3028C464">
      <w:start w:val="1"/>
      <w:numFmt w:val="bullet"/>
      <w:lvlText w:val="o"/>
      <w:lvlJc w:val="left"/>
      <w:pPr>
        <w:ind w:left="3600" w:hanging="360"/>
      </w:pPr>
      <w:rPr>
        <w:rFonts w:ascii="Courier New" w:hAnsi="Courier New" w:hint="default"/>
      </w:rPr>
    </w:lvl>
    <w:lvl w:ilvl="5" w:tplc="E3EA2722">
      <w:start w:val="1"/>
      <w:numFmt w:val="bullet"/>
      <w:lvlText w:val=""/>
      <w:lvlJc w:val="left"/>
      <w:pPr>
        <w:ind w:left="4320" w:hanging="360"/>
      </w:pPr>
      <w:rPr>
        <w:rFonts w:ascii="Wingdings" w:hAnsi="Wingdings" w:hint="default"/>
      </w:rPr>
    </w:lvl>
    <w:lvl w:ilvl="6" w:tplc="AE4405E8">
      <w:start w:val="1"/>
      <w:numFmt w:val="bullet"/>
      <w:lvlText w:val=""/>
      <w:lvlJc w:val="left"/>
      <w:pPr>
        <w:ind w:left="5040" w:hanging="360"/>
      </w:pPr>
      <w:rPr>
        <w:rFonts w:ascii="Symbol" w:hAnsi="Symbol" w:hint="default"/>
      </w:rPr>
    </w:lvl>
    <w:lvl w:ilvl="7" w:tplc="F348BC44">
      <w:start w:val="1"/>
      <w:numFmt w:val="bullet"/>
      <w:lvlText w:val="o"/>
      <w:lvlJc w:val="left"/>
      <w:pPr>
        <w:ind w:left="5760" w:hanging="360"/>
      </w:pPr>
      <w:rPr>
        <w:rFonts w:ascii="Courier New" w:hAnsi="Courier New" w:hint="default"/>
      </w:rPr>
    </w:lvl>
    <w:lvl w:ilvl="8" w:tplc="05169F70">
      <w:start w:val="1"/>
      <w:numFmt w:val="bullet"/>
      <w:lvlText w:val=""/>
      <w:lvlJc w:val="left"/>
      <w:pPr>
        <w:ind w:left="6480" w:hanging="360"/>
      </w:pPr>
      <w:rPr>
        <w:rFonts w:ascii="Wingdings" w:hAnsi="Wingdings" w:hint="default"/>
      </w:rPr>
    </w:lvl>
  </w:abstractNum>
  <w:abstractNum w:abstractNumId="18" w15:restartNumberingAfterBreak="0">
    <w:nsid w:val="6A6447AE"/>
    <w:multiLevelType w:val="hybridMultilevel"/>
    <w:tmpl w:val="4EC420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1E6BEC"/>
    <w:multiLevelType w:val="multilevel"/>
    <w:tmpl w:val="F4E47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3"/>
      <w:numFmt w:val="bullet"/>
      <w:lvlText w:val="-"/>
      <w:lvlJc w:val="left"/>
      <w:pPr>
        <w:ind w:left="3600" w:hanging="360"/>
      </w:pPr>
      <w:rPr>
        <w:rFonts w:ascii="Calibri" w:eastAsiaTheme="minorHAnsi"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9630B5"/>
    <w:multiLevelType w:val="hybridMultilevel"/>
    <w:tmpl w:val="F6860BFE"/>
    <w:lvl w:ilvl="0" w:tplc="8E420AF0">
      <w:start w:val="1"/>
      <w:numFmt w:val="bullet"/>
      <w:lvlText w:val=""/>
      <w:lvlJc w:val="left"/>
      <w:pPr>
        <w:ind w:left="720" w:hanging="360"/>
      </w:pPr>
      <w:rPr>
        <w:rFonts w:ascii="Symbol" w:hAnsi="Symbol" w:hint="default"/>
      </w:rPr>
    </w:lvl>
    <w:lvl w:ilvl="1" w:tplc="E320C2D6">
      <w:start w:val="1"/>
      <w:numFmt w:val="bullet"/>
      <w:lvlText w:val="o"/>
      <w:lvlJc w:val="left"/>
      <w:pPr>
        <w:ind w:left="1440" w:hanging="360"/>
      </w:pPr>
      <w:rPr>
        <w:rFonts w:ascii="Courier New" w:hAnsi="Courier New" w:hint="default"/>
      </w:rPr>
    </w:lvl>
    <w:lvl w:ilvl="2" w:tplc="0666B8FA">
      <w:start w:val="1"/>
      <w:numFmt w:val="bullet"/>
      <w:lvlText w:val=""/>
      <w:lvlJc w:val="left"/>
      <w:pPr>
        <w:ind w:left="2160" w:hanging="360"/>
      </w:pPr>
      <w:rPr>
        <w:rFonts w:ascii="Wingdings" w:hAnsi="Wingdings" w:hint="default"/>
      </w:rPr>
    </w:lvl>
    <w:lvl w:ilvl="3" w:tplc="BD88B624">
      <w:start w:val="1"/>
      <w:numFmt w:val="bullet"/>
      <w:lvlText w:val=""/>
      <w:lvlJc w:val="left"/>
      <w:pPr>
        <w:ind w:left="2880" w:hanging="360"/>
      </w:pPr>
      <w:rPr>
        <w:rFonts w:ascii="Symbol" w:hAnsi="Symbol" w:hint="default"/>
      </w:rPr>
    </w:lvl>
    <w:lvl w:ilvl="4" w:tplc="18A6DA32">
      <w:start w:val="1"/>
      <w:numFmt w:val="bullet"/>
      <w:lvlText w:val="o"/>
      <w:lvlJc w:val="left"/>
      <w:pPr>
        <w:ind w:left="3600" w:hanging="360"/>
      </w:pPr>
      <w:rPr>
        <w:rFonts w:ascii="Courier New" w:hAnsi="Courier New" w:hint="default"/>
      </w:rPr>
    </w:lvl>
    <w:lvl w:ilvl="5" w:tplc="4AC00A00">
      <w:start w:val="1"/>
      <w:numFmt w:val="bullet"/>
      <w:lvlText w:val=""/>
      <w:lvlJc w:val="left"/>
      <w:pPr>
        <w:ind w:left="4320" w:hanging="360"/>
      </w:pPr>
      <w:rPr>
        <w:rFonts w:ascii="Wingdings" w:hAnsi="Wingdings" w:hint="default"/>
      </w:rPr>
    </w:lvl>
    <w:lvl w:ilvl="6" w:tplc="EABCB854">
      <w:start w:val="1"/>
      <w:numFmt w:val="bullet"/>
      <w:lvlText w:val=""/>
      <w:lvlJc w:val="left"/>
      <w:pPr>
        <w:ind w:left="5040" w:hanging="360"/>
      </w:pPr>
      <w:rPr>
        <w:rFonts w:ascii="Symbol" w:hAnsi="Symbol" w:hint="default"/>
      </w:rPr>
    </w:lvl>
    <w:lvl w:ilvl="7" w:tplc="0C4282A8">
      <w:start w:val="1"/>
      <w:numFmt w:val="bullet"/>
      <w:lvlText w:val="o"/>
      <w:lvlJc w:val="left"/>
      <w:pPr>
        <w:ind w:left="5760" w:hanging="360"/>
      </w:pPr>
      <w:rPr>
        <w:rFonts w:ascii="Courier New" w:hAnsi="Courier New" w:hint="default"/>
      </w:rPr>
    </w:lvl>
    <w:lvl w:ilvl="8" w:tplc="EBD60F8E">
      <w:start w:val="1"/>
      <w:numFmt w:val="bullet"/>
      <w:lvlText w:val=""/>
      <w:lvlJc w:val="left"/>
      <w:pPr>
        <w:ind w:left="6480" w:hanging="360"/>
      </w:pPr>
      <w:rPr>
        <w:rFonts w:ascii="Wingdings" w:hAnsi="Wingdings" w:hint="default"/>
      </w:rPr>
    </w:lvl>
  </w:abstractNum>
  <w:abstractNum w:abstractNumId="21" w15:restartNumberingAfterBreak="0">
    <w:nsid w:val="7698BCCE"/>
    <w:multiLevelType w:val="hybridMultilevel"/>
    <w:tmpl w:val="211A6C92"/>
    <w:lvl w:ilvl="0" w:tplc="AE98AE20">
      <w:start w:val="1"/>
      <w:numFmt w:val="bullet"/>
      <w:lvlText w:val=""/>
      <w:lvlJc w:val="left"/>
      <w:pPr>
        <w:ind w:left="720" w:hanging="360"/>
      </w:pPr>
      <w:rPr>
        <w:rFonts w:ascii="Symbol" w:hAnsi="Symbol" w:hint="default"/>
      </w:rPr>
    </w:lvl>
    <w:lvl w:ilvl="1" w:tplc="B2666722">
      <w:start w:val="1"/>
      <w:numFmt w:val="bullet"/>
      <w:lvlText w:val="o"/>
      <w:lvlJc w:val="left"/>
      <w:pPr>
        <w:ind w:left="1440" w:hanging="360"/>
      </w:pPr>
      <w:rPr>
        <w:rFonts w:ascii="Courier New" w:hAnsi="Courier New" w:hint="default"/>
      </w:rPr>
    </w:lvl>
    <w:lvl w:ilvl="2" w:tplc="EA8E0ABA">
      <w:start w:val="1"/>
      <w:numFmt w:val="bullet"/>
      <w:lvlText w:val=""/>
      <w:lvlJc w:val="left"/>
      <w:pPr>
        <w:ind w:left="2160" w:hanging="360"/>
      </w:pPr>
      <w:rPr>
        <w:rFonts w:ascii="Wingdings" w:hAnsi="Wingdings" w:hint="default"/>
      </w:rPr>
    </w:lvl>
    <w:lvl w:ilvl="3" w:tplc="D2DE04FE">
      <w:start w:val="1"/>
      <w:numFmt w:val="bullet"/>
      <w:lvlText w:val=""/>
      <w:lvlJc w:val="left"/>
      <w:pPr>
        <w:ind w:left="2880" w:hanging="360"/>
      </w:pPr>
      <w:rPr>
        <w:rFonts w:ascii="Symbol" w:hAnsi="Symbol" w:hint="default"/>
      </w:rPr>
    </w:lvl>
    <w:lvl w:ilvl="4" w:tplc="DF0A098E">
      <w:start w:val="1"/>
      <w:numFmt w:val="bullet"/>
      <w:lvlText w:val="o"/>
      <w:lvlJc w:val="left"/>
      <w:pPr>
        <w:ind w:left="3600" w:hanging="360"/>
      </w:pPr>
      <w:rPr>
        <w:rFonts w:ascii="Courier New" w:hAnsi="Courier New" w:hint="default"/>
      </w:rPr>
    </w:lvl>
    <w:lvl w:ilvl="5" w:tplc="0B785886">
      <w:start w:val="1"/>
      <w:numFmt w:val="bullet"/>
      <w:lvlText w:val=""/>
      <w:lvlJc w:val="left"/>
      <w:pPr>
        <w:ind w:left="4320" w:hanging="360"/>
      </w:pPr>
      <w:rPr>
        <w:rFonts w:ascii="Wingdings" w:hAnsi="Wingdings" w:hint="default"/>
      </w:rPr>
    </w:lvl>
    <w:lvl w:ilvl="6" w:tplc="8390BA20">
      <w:start w:val="1"/>
      <w:numFmt w:val="bullet"/>
      <w:lvlText w:val=""/>
      <w:lvlJc w:val="left"/>
      <w:pPr>
        <w:ind w:left="5040" w:hanging="360"/>
      </w:pPr>
      <w:rPr>
        <w:rFonts w:ascii="Symbol" w:hAnsi="Symbol" w:hint="default"/>
      </w:rPr>
    </w:lvl>
    <w:lvl w:ilvl="7" w:tplc="D9D8C834">
      <w:start w:val="1"/>
      <w:numFmt w:val="bullet"/>
      <w:lvlText w:val="o"/>
      <w:lvlJc w:val="left"/>
      <w:pPr>
        <w:ind w:left="5760" w:hanging="360"/>
      </w:pPr>
      <w:rPr>
        <w:rFonts w:ascii="Courier New" w:hAnsi="Courier New" w:hint="default"/>
      </w:rPr>
    </w:lvl>
    <w:lvl w:ilvl="8" w:tplc="2992181E">
      <w:start w:val="1"/>
      <w:numFmt w:val="bullet"/>
      <w:lvlText w:val=""/>
      <w:lvlJc w:val="left"/>
      <w:pPr>
        <w:ind w:left="6480" w:hanging="360"/>
      </w:pPr>
      <w:rPr>
        <w:rFonts w:ascii="Wingdings" w:hAnsi="Wingdings" w:hint="default"/>
      </w:rPr>
    </w:lvl>
  </w:abstractNum>
  <w:abstractNum w:abstractNumId="22" w15:restartNumberingAfterBreak="0">
    <w:nsid w:val="7D503A27"/>
    <w:multiLevelType w:val="multilevel"/>
    <w:tmpl w:val="39C0C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3"/>
      <w:numFmt w:val="bullet"/>
      <w:lvlText w:val="-"/>
      <w:lvlJc w:val="left"/>
      <w:pPr>
        <w:ind w:left="3600" w:hanging="360"/>
      </w:pPr>
      <w:rPr>
        <w:rFonts w:ascii="Calibri" w:eastAsiaTheme="minorHAnsi"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6533441">
    <w:abstractNumId w:val="20"/>
  </w:num>
  <w:num w:numId="2" w16cid:durableId="338166862">
    <w:abstractNumId w:val="17"/>
  </w:num>
  <w:num w:numId="3" w16cid:durableId="360084988">
    <w:abstractNumId w:val="21"/>
  </w:num>
  <w:num w:numId="4" w16cid:durableId="771123060">
    <w:abstractNumId w:val="13"/>
  </w:num>
  <w:num w:numId="5" w16cid:durableId="425426016">
    <w:abstractNumId w:val="13"/>
  </w:num>
  <w:num w:numId="6" w16cid:durableId="181018475">
    <w:abstractNumId w:val="13"/>
  </w:num>
  <w:num w:numId="7" w16cid:durableId="1187132222">
    <w:abstractNumId w:val="12"/>
  </w:num>
  <w:num w:numId="8" w16cid:durableId="1486893824">
    <w:abstractNumId w:val="4"/>
  </w:num>
  <w:num w:numId="9" w16cid:durableId="316305818">
    <w:abstractNumId w:val="18"/>
  </w:num>
  <w:num w:numId="10" w16cid:durableId="125397909">
    <w:abstractNumId w:val="10"/>
  </w:num>
  <w:num w:numId="11" w16cid:durableId="686445222">
    <w:abstractNumId w:val="9"/>
  </w:num>
  <w:num w:numId="12" w16cid:durableId="1763140792">
    <w:abstractNumId w:val="0"/>
  </w:num>
  <w:num w:numId="13" w16cid:durableId="955865922">
    <w:abstractNumId w:val="2"/>
  </w:num>
  <w:num w:numId="14" w16cid:durableId="1717000640">
    <w:abstractNumId w:val="7"/>
  </w:num>
  <w:num w:numId="15" w16cid:durableId="1632594910">
    <w:abstractNumId w:val="15"/>
  </w:num>
  <w:num w:numId="16" w16cid:durableId="1733117755">
    <w:abstractNumId w:val="5"/>
  </w:num>
  <w:num w:numId="17" w16cid:durableId="1855461025">
    <w:abstractNumId w:val="16"/>
  </w:num>
  <w:num w:numId="18" w16cid:durableId="1360396838">
    <w:abstractNumId w:val="22"/>
  </w:num>
  <w:num w:numId="19" w16cid:durableId="1225527170">
    <w:abstractNumId w:val="6"/>
  </w:num>
  <w:num w:numId="20" w16cid:durableId="182060863">
    <w:abstractNumId w:val="11"/>
  </w:num>
  <w:num w:numId="21" w16cid:durableId="271592342">
    <w:abstractNumId w:val="19"/>
  </w:num>
  <w:num w:numId="22" w16cid:durableId="207226665">
    <w:abstractNumId w:val="8"/>
  </w:num>
  <w:num w:numId="23" w16cid:durableId="2071613881">
    <w:abstractNumId w:val="1"/>
  </w:num>
  <w:num w:numId="24" w16cid:durableId="54011205">
    <w:abstractNumId w:val="3"/>
  </w:num>
  <w:num w:numId="25" w16cid:durableId="1812749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35"/>
    <w:rsid w:val="00007246"/>
    <w:rsid w:val="00021F1A"/>
    <w:rsid w:val="00055035"/>
    <w:rsid w:val="0005555D"/>
    <w:rsid w:val="00063D6E"/>
    <w:rsid w:val="00064288"/>
    <w:rsid w:val="00077C4C"/>
    <w:rsid w:val="00092262"/>
    <w:rsid w:val="000B104E"/>
    <w:rsid w:val="000E1B56"/>
    <w:rsid w:val="0013511B"/>
    <w:rsid w:val="001436E0"/>
    <w:rsid w:val="00196783"/>
    <w:rsid w:val="001C1D57"/>
    <w:rsid w:val="001C33D0"/>
    <w:rsid w:val="001E5024"/>
    <w:rsid w:val="001F3CD2"/>
    <w:rsid w:val="002113C2"/>
    <w:rsid w:val="0021314E"/>
    <w:rsid w:val="00215CB8"/>
    <w:rsid w:val="0023535B"/>
    <w:rsid w:val="002414CF"/>
    <w:rsid w:val="00241A03"/>
    <w:rsid w:val="002475C6"/>
    <w:rsid w:val="00250C51"/>
    <w:rsid w:val="0029143F"/>
    <w:rsid w:val="002B75BA"/>
    <w:rsid w:val="002C045A"/>
    <w:rsid w:val="002C0664"/>
    <w:rsid w:val="002D5C62"/>
    <w:rsid w:val="002D6774"/>
    <w:rsid w:val="0030028B"/>
    <w:rsid w:val="00320370"/>
    <w:rsid w:val="00377386"/>
    <w:rsid w:val="003932BA"/>
    <w:rsid w:val="003D14BB"/>
    <w:rsid w:val="003E23D1"/>
    <w:rsid w:val="0040155B"/>
    <w:rsid w:val="00430DDF"/>
    <w:rsid w:val="00453451"/>
    <w:rsid w:val="00465872"/>
    <w:rsid w:val="0047438F"/>
    <w:rsid w:val="00487E5D"/>
    <w:rsid w:val="004B0797"/>
    <w:rsid w:val="004B3DF4"/>
    <w:rsid w:val="004E4021"/>
    <w:rsid w:val="004F0913"/>
    <w:rsid w:val="00506564"/>
    <w:rsid w:val="00515CCE"/>
    <w:rsid w:val="005409E5"/>
    <w:rsid w:val="00555CEB"/>
    <w:rsid w:val="00571475"/>
    <w:rsid w:val="005C10B4"/>
    <w:rsid w:val="00630A81"/>
    <w:rsid w:val="006458E7"/>
    <w:rsid w:val="00657C52"/>
    <w:rsid w:val="00685348"/>
    <w:rsid w:val="006B03B5"/>
    <w:rsid w:val="006C1CE0"/>
    <w:rsid w:val="006D3643"/>
    <w:rsid w:val="0070030D"/>
    <w:rsid w:val="007067A6"/>
    <w:rsid w:val="00712F19"/>
    <w:rsid w:val="00714228"/>
    <w:rsid w:val="007747D0"/>
    <w:rsid w:val="00786F60"/>
    <w:rsid w:val="00794B9A"/>
    <w:rsid w:val="00795217"/>
    <w:rsid w:val="00795374"/>
    <w:rsid w:val="0079633E"/>
    <w:rsid w:val="007C0135"/>
    <w:rsid w:val="007D3058"/>
    <w:rsid w:val="007D31AD"/>
    <w:rsid w:val="007E2EB6"/>
    <w:rsid w:val="007F6020"/>
    <w:rsid w:val="008256D9"/>
    <w:rsid w:val="00837676"/>
    <w:rsid w:val="00850D0D"/>
    <w:rsid w:val="0088038B"/>
    <w:rsid w:val="008914FA"/>
    <w:rsid w:val="00894DC6"/>
    <w:rsid w:val="008A75E4"/>
    <w:rsid w:val="008B3637"/>
    <w:rsid w:val="008B3769"/>
    <w:rsid w:val="008B5D5D"/>
    <w:rsid w:val="008C062F"/>
    <w:rsid w:val="008D2923"/>
    <w:rsid w:val="00942F95"/>
    <w:rsid w:val="009662A0"/>
    <w:rsid w:val="009665F5"/>
    <w:rsid w:val="00975A3E"/>
    <w:rsid w:val="00980D8C"/>
    <w:rsid w:val="00990B78"/>
    <w:rsid w:val="009933A7"/>
    <w:rsid w:val="009B0073"/>
    <w:rsid w:val="009B42A3"/>
    <w:rsid w:val="009C340E"/>
    <w:rsid w:val="009D3069"/>
    <w:rsid w:val="009F6B61"/>
    <w:rsid w:val="00A000B8"/>
    <w:rsid w:val="00A0045B"/>
    <w:rsid w:val="00A06787"/>
    <w:rsid w:val="00A36AD8"/>
    <w:rsid w:val="00A44F07"/>
    <w:rsid w:val="00A45448"/>
    <w:rsid w:val="00A53A52"/>
    <w:rsid w:val="00A55C98"/>
    <w:rsid w:val="00A94600"/>
    <w:rsid w:val="00A95F86"/>
    <w:rsid w:val="00AC291A"/>
    <w:rsid w:val="00AC4565"/>
    <w:rsid w:val="00AC57D5"/>
    <w:rsid w:val="00AE158E"/>
    <w:rsid w:val="00AE2C17"/>
    <w:rsid w:val="00AE4FB4"/>
    <w:rsid w:val="00AE621A"/>
    <w:rsid w:val="00AF0D39"/>
    <w:rsid w:val="00B0147B"/>
    <w:rsid w:val="00B36D54"/>
    <w:rsid w:val="00B45E58"/>
    <w:rsid w:val="00B71CAD"/>
    <w:rsid w:val="00B73702"/>
    <w:rsid w:val="00B77BC4"/>
    <w:rsid w:val="00BA344C"/>
    <w:rsid w:val="00BA683D"/>
    <w:rsid w:val="00BC150B"/>
    <w:rsid w:val="00BF0729"/>
    <w:rsid w:val="00C03224"/>
    <w:rsid w:val="00C03DEB"/>
    <w:rsid w:val="00C162C6"/>
    <w:rsid w:val="00C221B1"/>
    <w:rsid w:val="00C306E4"/>
    <w:rsid w:val="00C3382F"/>
    <w:rsid w:val="00C575A4"/>
    <w:rsid w:val="00C65DC6"/>
    <w:rsid w:val="00C94536"/>
    <w:rsid w:val="00C957AA"/>
    <w:rsid w:val="00CA2890"/>
    <w:rsid w:val="00CA3AA7"/>
    <w:rsid w:val="00D04FC2"/>
    <w:rsid w:val="00D054F7"/>
    <w:rsid w:val="00D1376D"/>
    <w:rsid w:val="00D318F6"/>
    <w:rsid w:val="00D3614B"/>
    <w:rsid w:val="00D45D50"/>
    <w:rsid w:val="00D5253B"/>
    <w:rsid w:val="00D81CF9"/>
    <w:rsid w:val="00D81F26"/>
    <w:rsid w:val="00D85DDA"/>
    <w:rsid w:val="00D926B0"/>
    <w:rsid w:val="00DA4933"/>
    <w:rsid w:val="00DB3F7F"/>
    <w:rsid w:val="00DC4D97"/>
    <w:rsid w:val="00DD175B"/>
    <w:rsid w:val="00DD7009"/>
    <w:rsid w:val="00DE4A39"/>
    <w:rsid w:val="00E007E5"/>
    <w:rsid w:val="00E01A00"/>
    <w:rsid w:val="00E044E7"/>
    <w:rsid w:val="00E06410"/>
    <w:rsid w:val="00E20BD1"/>
    <w:rsid w:val="00E33F43"/>
    <w:rsid w:val="00E92E35"/>
    <w:rsid w:val="00EA4F87"/>
    <w:rsid w:val="00EA5288"/>
    <w:rsid w:val="00EB4490"/>
    <w:rsid w:val="00EF1BC9"/>
    <w:rsid w:val="00EF4A9D"/>
    <w:rsid w:val="00F10E26"/>
    <w:rsid w:val="00F1328D"/>
    <w:rsid w:val="00F14C8E"/>
    <w:rsid w:val="00F37C84"/>
    <w:rsid w:val="00F40B4E"/>
    <w:rsid w:val="00F944B1"/>
    <w:rsid w:val="00F9508E"/>
    <w:rsid w:val="00F979C9"/>
    <w:rsid w:val="00FA00DA"/>
    <w:rsid w:val="00FD18DD"/>
    <w:rsid w:val="00FE2DB4"/>
    <w:rsid w:val="03DE2FA3"/>
    <w:rsid w:val="06DE93A6"/>
    <w:rsid w:val="0B0A5F17"/>
    <w:rsid w:val="15ABF1A7"/>
    <w:rsid w:val="1AD38300"/>
    <w:rsid w:val="221CD986"/>
    <w:rsid w:val="23FC5B57"/>
    <w:rsid w:val="3667B6BF"/>
    <w:rsid w:val="37A9E85A"/>
    <w:rsid w:val="451AE510"/>
    <w:rsid w:val="45974B35"/>
    <w:rsid w:val="604AEFAA"/>
    <w:rsid w:val="75CB572E"/>
    <w:rsid w:val="7952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052A"/>
  <w15:chartTrackingRefBased/>
  <w15:docId w15:val="{A29EAFAE-42A1-4443-A29C-E6E4F096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035"/>
  </w:style>
  <w:style w:type="paragraph" w:styleId="Footer">
    <w:name w:val="footer"/>
    <w:basedOn w:val="Normal"/>
    <w:link w:val="FooterChar"/>
    <w:uiPriority w:val="99"/>
    <w:unhideWhenUsed/>
    <w:rsid w:val="0005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035"/>
  </w:style>
  <w:style w:type="character" w:styleId="CommentReference">
    <w:name w:val="annotation reference"/>
    <w:basedOn w:val="DefaultParagraphFont"/>
    <w:uiPriority w:val="99"/>
    <w:semiHidden/>
    <w:unhideWhenUsed/>
    <w:rsid w:val="008B5D5D"/>
    <w:rPr>
      <w:sz w:val="16"/>
      <w:szCs w:val="16"/>
    </w:rPr>
  </w:style>
  <w:style w:type="paragraph" w:styleId="CommentText">
    <w:name w:val="annotation text"/>
    <w:basedOn w:val="Normal"/>
    <w:link w:val="CommentTextChar"/>
    <w:uiPriority w:val="99"/>
    <w:unhideWhenUsed/>
    <w:rsid w:val="008B5D5D"/>
    <w:pPr>
      <w:spacing w:line="240" w:lineRule="auto"/>
    </w:pPr>
    <w:rPr>
      <w:sz w:val="20"/>
      <w:szCs w:val="20"/>
    </w:rPr>
  </w:style>
  <w:style w:type="character" w:customStyle="1" w:styleId="CommentTextChar">
    <w:name w:val="Comment Text Char"/>
    <w:basedOn w:val="DefaultParagraphFont"/>
    <w:link w:val="CommentText"/>
    <w:uiPriority w:val="99"/>
    <w:rsid w:val="008B5D5D"/>
    <w:rPr>
      <w:sz w:val="20"/>
      <w:szCs w:val="20"/>
    </w:rPr>
  </w:style>
  <w:style w:type="paragraph" w:styleId="ListParagraph">
    <w:name w:val="List Paragraph"/>
    <w:basedOn w:val="Normal"/>
    <w:uiPriority w:val="34"/>
    <w:qFormat/>
    <w:rsid w:val="0079633E"/>
    <w:pPr>
      <w:ind w:left="720"/>
      <w:contextualSpacing/>
    </w:pPr>
  </w:style>
  <w:style w:type="paragraph" w:styleId="BalloonText">
    <w:name w:val="Balloon Text"/>
    <w:basedOn w:val="Normal"/>
    <w:link w:val="BalloonTextChar"/>
    <w:uiPriority w:val="99"/>
    <w:semiHidden/>
    <w:unhideWhenUsed/>
    <w:rsid w:val="00211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13C2"/>
    <w:rPr>
      <w:b/>
      <w:bCs/>
    </w:rPr>
  </w:style>
  <w:style w:type="character" w:customStyle="1" w:styleId="CommentSubjectChar">
    <w:name w:val="Comment Subject Char"/>
    <w:basedOn w:val="CommentTextChar"/>
    <w:link w:val="CommentSubject"/>
    <w:uiPriority w:val="99"/>
    <w:semiHidden/>
    <w:rsid w:val="002113C2"/>
    <w:rPr>
      <w:b/>
      <w:bCs/>
      <w:sz w:val="20"/>
      <w:szCs w:val="20"/>
    </w:rPr>
  </w:style>
  <w:style w:type="paragraph" w:styleId="FootnoteText">
    <w:name w:val="footnote text"/>
    <w:basedOn w:val="Normal"/>
    <w:link w:val="FootnoteTextChar"/>
    <w:uiPriority w:val="99"/>
    <w:semiHidden/>
    <w:unhideWhenUsed/>
    <w:rsid w:val="00515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CCE"/>
    <w:rPr>
      <w:sz w:val="20"/>
      <w:szCs w:val="20"/>
    </w:rPr>
  </w:style>
  <w:style w:type="character" w:styleId="FootnoteReference">
    <w:name w:val="footnote reference"/>
    <w:basedOn w:val="DefaultParagraphFont"/>
    <w:uiPriority w:val="99"/>
    <w:semiHidden/>
    <w:unhideWhenUsed/>
    <w:rsid w:val="00515CCE"/>
    <w:rPr>
      <w:vertAlign w:val="superscript"/>
    </w:rPr>
  </w:style>
  <w:style w:type="paragraph" w:styleId="Revision">
    <w:name w:val="Revision"/>
    <w:hidden/>
    <w:uiPriority w:val="99"/>
    <w:semiHidden/>
    <w:rsid w:val="006C1CE0"/>
    <w:pPr>
      <w:spacing w:after="0" w:line="240" w:lineRule="auto"/>
    </w:pPr>
  </w:style>
  <w:style w:type="character" w:styleId="Hyperlink">
    <w:name w:val="Hyperlink"/>
    <w:basedOn w:val="DefaultParagraphFont"/>
    <w:uiPriority w:val="99"/>
    <w:unhideWhenUsed/>
    <w:rsid w:val="00A55C98"/>
    <w:rPr>
      <w:color w:val="0563C1" w:themeColor="hyperlink"/>
      <w:u w:val="single"/>
    </w:rPr>
  </w:style>
  <w:style w:type="character" w:styleId="FollowedHyperlink">
    <w:name w:val="FollowedHyperlink"/>
    <w:basedOn w:val="DefaultParagraphFont"/>
    <w:uiPriority w:val="99"/>
    <w:semiHidden/>
    <w:unhideWhenUsed/>
    <w:rsid w:val="000B1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1001">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n.transplant.hrsa.gov/policies-bylaws/a-closer-look/waiting-time-modifications-for-candidates-affected-by-race-inclusive-egfr-calculations/for-patients-faqs-about-egfr-waiting-time-modifica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D1C10D581E64AAB616BCF8B705A7D" ma:contentTypeVersion="1" ma:contentTypeDescription="Create a new document." ma:contentTypeScope="" ma:versionID="1867368951102459ce1b2ee212b45676">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549F4-8405-4B11-902C-6183987F7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BDA42-511D-49E7-AC18-C904B9BBF41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414B92-5570-4C91-B1F6-586A3BD8DB5C}">
  <ds:schemaRefs>
    <ds:schemaRef ds:uri="http://schemas.openxmlformats.org/officeDocument/2006/bibliography"/>
  </ds:schemaRefs>
</ds:datastoreItem>
</file>

<file path=customXml/itemProps4.xml><?xml version="1.0" encoding="utf-8"?>
<ds:datastoreItem xmlns:ds="http://schemas.openxmlformats.org/officeDocument/2006/customXml" ds:itemID="{086CB615-972B-402B-839B-63360F837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Network for Organ Sharing</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Qualls</dc:creator>
  <cp:keywords/>
  <dc:description/>
  <cp:lastModifiedBy>Matthew Roop</cp:lastModifiedBy>
  <cp:revision>3</cp:revision>
  <dcterms:created xsi:type="dcterms:W3CDTF">2024-03-12T17:19:00Z</dcterms:created>
  <dcterms:modified xsi:type="dcterms:W3CDTF">2024-03-19T18:39:00Z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86ffdb34417409a8778f29b6ae5b9b3ede4f22128856040a48d1de99b4854aee</vt:lpwstr>
  </property>
  <property fmtid="{D5CDD505-2E9C-101B-9397-08002B2CF9AE}" pid="3" name="ContentTypeId">
    <vt:lpwstr>0x0101007E1D1C10D581E64AAB616BCF8B705A7D</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50;#Tamika Watkins;#59;#Tina Rhoades;#83;#Rachel Hippchen;#34;#Jennifer Musick;#16;#Jesse Howell;#22;#Joel Newman</vt:lpwstr>
  </property>
</Properties>
</file>